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C3" w:rsidRPr="004E46BA" w:rsidRDefault="004E46BA">
      <w:pPr>
        <w:rPr>
          <w:sz w:val="40"/>
          <w:szCs w:val="40"/>
        </w:rPr>
      </w:pPr>
      <w:r w:rsidRPr="004E46BA">
        <w:rPr>
          <w:sz w:val="40"/>
          <w:szCs w:val="40"/>
        </w:rPr>
        <w:t>ICCS Awards Reception</w:t>
      </w:r>
    </w:p>
    <w:p w:rsidR="004E46BA" w:rsidRPr="004E46BA" w:rsidRDefault="004E46BA">
      <w:pPr>
        <w:rPr>
          <w:sz w:val="40"/>
          <w:szCs w:val="40"/>
        </w:rPr>
      </w:pPr>
      <w:r w:rsidRPr="004E46BA">
        <w:rPr>
          <w:sz w:val="40"/>
          <w:szCs w:val="40"/>
        </w:rPr>
        <w:t>University of Ottawa, June 11, 2016</w:t>
      </w:r>
    </w:p>
    <w:p w:rsidR="004E46BA" w:rsidRDefault="004E46BA" w:rsidP="004E46BA">
      <w:pPr>
        <w:contextualSpacing/>
      </w:pPr>
      <w:r>
        <w:rPr>
          <w:noProof/>
        </w:rPr>
        <w:drawing>
          <wp:inline distT="0" distB="0" distL="0" distR="0">
            <wp:extent cx="1809750" cy="3071091"/>
            <wp:effectExtent l="19050" t="0" r="0" b="0"/>
            <wp:docPr id="1" name="Picture 0" descr="MDK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Kwe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761" cy="307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BA" w:rsidRDefault="004E46BA" w:rsidP="004E46BA">
      <w:pPr>
        <w:contextualSpacing/>
      </w:pPr>
      <w:r>
        <w:t>Former ACSUS President Myrna Delson-Karan receives congratulations from current President Munroe Eagles upon winning the ICCS “Certificate of Merit”</w:t>
      </w:r>
    </w:p>
    <w:p w:rsidR="004E46BA" w:rsidRDefault="004E46BA" w:rsidP="004E46BA">
      <w:pPr>
        <w:contextualSpacing/>
      </w:pPr>
    </w:p>
    <w:p w:rsidR="004E46BA" w:rsidRDefault="004E46BA" w:rsidP="004E46BA">
      <w:pPr>
        <w:contextualSpacing/>
      </w:pPr>
      <w:r>
        <w:rPr>
          <w:noProof/>
        </w:rPr>
        <w:drawing>
          <wp:inline distT="0" distB="0" distL="0" distR="0">
            <wp:extent cx="1724025" cy="2113983"/>
            <wp:effectExtent l="19050" t="0" r="9525" b="0"/>
            <wp:docPr id="4" name="Picture 3" descr="MDK2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K2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041" cy="211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BA" w:rsidRDefault="004E46BA" w:rsidP="004E46BA">
      <w:pPr>
        <w:contextualSpacing/>
      </w:pPr>
      <w:proofErr w:type="gramStart"/>
      <w:r>
        <w:t>Myrna Delson-Karan accepting the ICCS Certificate of Merit.</w:t>
      </w:r>
      <w:proofErr w:type="gramEnd"/>
      <w:r>
        <w:t xml:space="preserve">  ICCS President Susan </w:t>
      </w:r>
      <w:proofErr w:type="spellStart"/>
      <w:r>
        <w:t>Hodgett</w:t>
      </w:r>
      <w:proofErr w:type="spellEnd"/>
      <w:r>
        <w:t xml:space="preserve"> is in the background.</w:t>
      </w:r>
    </w:p>
    <w:p w:rsidR="004E46BA" w:rsidRDefault="004E46BA" w:rsidP="004E46BA">
      <w:pPr>
        <w:contextualSpacing/>
      </w:pPr>
      <w:r>
        <w:rPr>
          <w:noProof/>
        </w:rPr>
        <w:lastRenderedPageBreak/>
        <w:drawing>
          <wp:inline distT="0" distB="0" distL="0" distR="0">
            <wp:extent cx="1085850" cy="2494670"/>
            <wp:effectExtent l="19050" t="0" r="0" b="0"/>
            <wp:docPr id="5" name="Picture 4" descr="EGG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856" cy="249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BA" w:rsidRDefault="004E46BA" w:rsidP="004E46BA">
      <w:pPr>
        <w:contextualSpacing/>
      </w:pPr>
      <w:r>
        <w:t xml:space="preserve">Elizabeth Goodyear-Grant accepts the Pierre </w:t>
      </w:r>
      <w:proofErr w:type="spellStart"/>
      <w:r>
        <w:t>Savard</w:t>
      </w:r>
      <w:proofErr w:type="spellEnd"/>
      <w:r>
        <w:t xml:space="preserve"> Award for the best book published in English/French.</w:t>
      </w:r>
    </w:p>
    <w:p w:rsidR="004E46BA" w:rsidRDefault="004E46BA" w:rsidP="004E46BA">
      <w:pPr>
        <w:contextualSpacing/>
      </w:pPr>
    </w:p>
    <w:p w:rsidR="004E46BA" w:rsidRDefault="004E46BA" w:rsidP="004E46BA">
      <w:pPr>
        <w:contextualSpacing/>
      </w:pPr>
      <w:r>
        <w:rPr>
          <w:noProof/>
        </w:rPr>
        <w:drawing>
          <wp:inline distT="0" distB="0" distL="0" distR="0">
            <wp:extent cx="4000500" cy="3068877"/>
            <wp:effectExtent l="19050" t="0" r="0" b="0"/>
            <wp:docPr id="6" name="Picture 5" descr="AGG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Gwe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6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6BA" w:rsidRDefault="004E46BA" w:rsidP="004E46BA">
      <w:pPr>
        <w:contextualSpacing/>
      </w:pPr>
      <w:proofErr w:type="gramStart"/>
      <w:r>
        <w:t>Alain-G.</w:t>
      </w:r>
      <w:proofErr w:type="gramEnd"/>
      <w:r>
        <w:t xml:space="preserve"> Gagnon accepts congratulations from his Dean, with ICCS President Susan </w:t>
      </w:r>
      <w:proofErr w:type="spellStart"/>
      <w:r>
        <w:t>Hodgett</w:t>
      </w:r>
      <w:proofErr w:type="spellEnd"/>
      <w:r>
        <w:t xml:space="preserve"> looking on, for winning the 2016 “Governor-General’s Award for Canadian Studies”</w:t>
      </w:r>
    </w:p>
    <w:sectPr w:rsidR="004E46BA" w:rsidSect="00BB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6BA"/>
    <w:rsid w:val="004B789D"/>
    <w:rsid w:val="004E46BA"/>
    <w:rsid w:val="00BB40C3"/>
    <w:rsid w:val="00D0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6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513</Characters>
  <Application>Microsoft Office Word</Application>
  <DocSecurity>0</DocSecurity>
  <Lines>4</Lines>
  <Paragraphs>1</Paragraphs>
  <ScaleCrop>false</ScaleCrop>
  <Company>University at Buffalo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Munroe</dc:creator>
  <cp:lastModifiedBy>Munroe</cp:lastModifiedBy>
  <cp:revision>1</cp:revision>
  <dcterms:created xsi:type="dcterms:W3CDTF">2016-06-13T15:45:00Z</dcterms:created>
  <dcterms:modified xsi:type="dcterms:W3CDTF">2016-06-13T15:50:00Z</dcterms:modified>
</cp:coreProperties>
</file>